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Общее имущество дома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bdr w:val="none" w:sz="0" w:space="0" w:color="auto" w:frame="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iCs/>
          <w:color w:val="000000" w:themeColor="text1"/>
          <w:bdr w:val="none" w:sz="0" w:space="0" w:color="auto" w:frame="1"/>
          <w:lang w:eastAsia="ru-RU"/>
        </w:rPr>
        <w:t>В состав общего имущест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bdr w:val="none" w:sz="0" w:space="0" w:color="auto" w:frame="1"/>
          <w:lang w:eastAsia="ru-RU"/>
        </w:rPr>
        <w:t xml:space="preserve">ва многоквартирного дома входят 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</w:t>
      </w:r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помещение </w:t>
      </w:r>
      <w:proofErr w:type="spellStart"/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крышной</w:t>
      </w:r>
      <w:proofErr w:type="spellEnd"/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газовой </w:t>
      </w:r>
      <w:proofErr w:type="spellStart"/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котельной</w:t>
      </w:r>
      <w:proofErr w:type="gramStart"/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,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ч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ердаки</w:t>
      </w:r>
      <w:proofErr w:type="spell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, подвалы, в которых имеются инженерные коммуникации, иное обслуживающее более одного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помещения в данном доме оборудование (технические подвалы),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предназначенные для обслуживания, эксплуатации и благоустройства данного дома объекты, расположенные на указанном земельном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участке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, в соответствии со ст. 36 ЖК РФ.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proofErr w:type="gramStart"/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Границей эксплуатационной ответственности между общим имуществом в многоквартирном доме и помещением Собственника являются:</w:t>
      </w:r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вентиля на первом сварном соединении на стояке;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на системе канализации – плоскость раструба тройника на центральном стояке в квартире;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по электрооборудованию – выходные соединительные клеммы автоматических выключателей, расположенных на этажном щитке;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по строительным конструкциям – внутренняя поверхность стен квартиры, оконные заполнения и входная дверь в квартиру.</w:t>
      </w:r>
    </w:p>
    <w:p w:rsid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Обязанности управляющей организации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br/>
        <w:t>1. 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Осуществлять управление общим имуществом многоквартирного дома в соответствии с условиями Договора на оказание услуг по управлению, содержанию и ремонту общего имущества многоквартирного дома и действующим законодательством Российской Федерации с наибольшей выгодой в интересах.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2. 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- оказывать Собственникам услуги по содержанию и выполнять работы по ремонту общего имущества многоквартирного дома,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- обеспечивать предоставление коммунальных услуг в необходимых объемах, в том числе: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- обеспечивать предоставление коммунальных услуг в необходимых объемах, в том числе: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а)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 холодное водоснабжение;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б)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 горячее водоснабжение;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в)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 водоотведение;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г)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электроснабжение;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proofErr w:type="spellStart"/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д</w:t>
      </w:r>
      <w:proofErr w:type="spellEnd"/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)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газоснабжение;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  <w:t>е)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 отопление (теплоснабжение).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Качество коммунальных услуг не может быть ниже требований, установленных в приложении № 1 к </w:t>
      </w:r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Постановлению № 354 (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Правилам предоставления коммунальных услуг гражданам</w:t>
      </w:r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)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1.  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Устранять в разумные сроки за свой счет все выявленные недостатки оказания услуг и выполнения работ по управлению, содержанию и ремонту общего имущества в многоквартирном доме, а также предоставления коммунальных услуг ненадлежащего качества.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2.  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а(</w:t>
      </w:r>
      <w:proofErr w:type="spellStart"/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ов</w:t>
      </w:r>
      <w:proofErr w:type="spell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) и лиц, пользующихся 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lastRenderedPageBreak/>
        <w:t>его(их) помещениями, заявки, устранять аварии, а также выполнять заявки в сроки, установленные законодательством.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3.  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Хранить техническую документацию на многоквартирный дом и вести, относящиеся к управлению жилым домом, базы данных. По требованию Собственника знакомить его с содержанием указанных в настоящем пункте документов.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4.  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Рассматривать предложения, заявления и жалобы от Собственников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сроки.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5.  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Информировать Собственников и лиц, пользующихся их помещениями в многоквартирном доме, о плановых перерывах предоставления коммунальных услуг не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позднее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чем за 10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приложением №1 к Правилам предоставления коммунальных услуг гражданам и настоящим Договором, в течение одних суток с момента обнаружения недостатков, путем размещения соответствующей информации на информационных стендах дома, а в случае их личного обращения - немедленно.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6.  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 минимально возможный срок с момента обнаружения исправить имеющиеся недостатки и дефекты, в том числе, выявленные в процессе эксплуатации Собственниками и пользующимися их помещениями в жилом доме лицами.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7.  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Планировать и выполнять работы и оказывать услуги по содержанию и ремонту общего имущества многоквартирного дома, самостоятельно или частично, либо путем заключения от имени  Собственников   договоров с третьими лицами на отдельные виды работ и услуг по содержанию и текущему, капитальному ремонту; осуществлять приемку работ по заключенным договору.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8.  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Информировать Собственников об изменении размера платы за содержание и текущий ремонт  жилого помещения и (или), тарифов на коммунальные услуги путем размещения соответствующей информации на информационных стендах дома.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9.  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Выдавать Собственникам платежные документы не позднее первого числа месяца, следующего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за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истекшим.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Обеспечить Собственников и лиц, пользующихся их помещениями в многоквартирном доме, информацией о телефонах аварийных служб путем размещения объявлений в подъездах жилого дома.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По требованию Собственников и лиц, пользующихся их помещениями, выдавать справки установленного образца, выписки из финансового лицевого счета, а также иные, предусмотренные действующим законодательством документы.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я(</w:t>
      </w:r>
      <w:proofErr w:type="spellStart"/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й</w:t>
      </w:r>
      <w:proofErr w:type="spell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).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При необходимости, заранее извещать Собственников помещений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lastRenderedPageBreak/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По требованию Собственников производить сверку платы за услуги и работы по управлению, содержанию и текущему ремонту общего имущества дома,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законодательством, с учетом правильности начисления установленных федеральным законом или договором неустоек (штрафов, пени).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Предоставлять Собственникам отчет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о выполнении договора за истекший календарный год в течение первого квартала следующего года.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На основании заявки Собственников или лиц, пользующихся их помещениями, направлять своего представителя для составления акта нанесения ущерба общему имуществу собственников помещений в многоквартирном доме или Помещени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ю(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ям) Собственника(</w:t>
      </w:r>
      <w:proofErr w:type="spell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ов</w:t>
      </w:r>
      <w:proofErr w:type="spell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).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Осуществлять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контроль за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Производить начисление, сбор, расщепление и перерасчет платежей Собственников за содержание, текущий ремонт, коммунальные и прочие услуги.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Обеспечить регистрационный учет проживающих в многоквартирном доме граждан и выдавать справки обратившимся за ними гражданам.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Представлять интересы Собственников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Права управляющей организации.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1. Самостоятельно определить порядок, сроки и способ выполнения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своих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. Производить выбор исполнителей (подрядчиков) для выполнения работ по содержанию и ремонту общего имущества в многоквартирном доме, сбору платежей и контролировать их деятельность по качеству, объему, своевременности и стоимости выполненных услуг и работ.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2. Взимать плату с Собственников помещений за содержание и ремонт общего имущества дома, а также плату за коммунальные услуги.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3. Требовать надлежащего исполнения Собственниками и лицами, пользующимися их помещениями, своих обязанностей по настоящему договору.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4. Взыскивать с Собственников или лиц, пользующихся их помещениями, в установленном порядке задолженность по оплате услуг в рамках Договора.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5. Требовать в установленном порядке возмещения убытков, понесенных по вине Собственников или лиц, пользующихся их помещениями.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6. Требовать допуска в жилое помещение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о-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, </w:t>
      </w:r>
      <w:proofErr w:type="spell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газо</w:t>
      </w:r>
      <w:proofErr w:type="spell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 время.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7. Организовывать проведение внеочередного общего собрания собственников помещений в многоквартирном доме.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Обязанности Собственников жилых помещений.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1. Передать Управляющей организации полномочия по Управлению многоквартирным домом.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lastRenderedPageBreak/>
        <w:t>2. Своевременно и полностью вносить плату за услуги и работы по управлению, содержанию и текущему ремонту общего имущества и коммунальные услуги.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3. При временном не использовании помещений в многоквартирном доме для проживания граждан более 3 суток сообщать Управляющему свои контактные телефоны и адреса почтовой связи, а также телефоны и адреса лиц, обеспечивающих доступ в помещения.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4. Соблюдать следующие требования: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производить никаких работ на инженерных сетях, относящихся к общему имуществу жилого дома, без согласования последних с Управляющей организацией;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нарушать имеющиеся схемы учета предоставления коммунальных услуг;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доме,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строительными материалами и (или) отходами эвакуационные пути и помещения общего пользования;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использовать пассажирские лифты для транспортировки строительных материалов и отходов без упаковки.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·                   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 использовать мусоропровод для строительного и другого крупногабаритного мусора, не сливать в него жидкие бытовые отходы.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5. Соблюдать Правила пользования жилыми помещениями, общим имуществом многоквартирного дома, предоставления коммунальных услуг (в части, не противоречащей ЖК РФ); соблюдать права и законные интересы соседей.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6. 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обеспечить доступ работникам аварийных служб немедленно.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7. 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Права Собственников жилых помещений.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1. Осуществлять контроль за выполнением Управляющей организацией обязательств по настоящему договору в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ходе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которого: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- участвовать в осмотрах (измерениях, испытаниях, проверках) общего имущества многоквартирного дома;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- контролировать оказание услуг Управляющей организацией, предусмотренных настоящим договором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lastRenderedPageBreak/>
        <w:t>- знакомиться с содержанием технической документации на многоквартирный дом.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2. Требовать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 xml:space="preserve">3. Требовать изменения размера платы за коммунальные услуги при предоставлении услуг ненадлежащего качества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и(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или) с перерывами, превышающими установленную продолжительность в порядке, установленном в приложении №1 к Правилам предоставления коммунальных услуг гражданам.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 xml:space="preserve">4. Требовать от </w:t>
      </w:r>
      <w:proofErr w:type="spell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Управляющеей</w:t>
      </w:r>
      <w:proofErr w:type="spell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организации возмещения убытков причиненных вследствие невыполнения либо недобросовестного выполнения Управляющей организацией своих обязанностей.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5. Требовать от Управляющей организации ежегодного предоставления отчета о выполнении настоящего договора.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Ответственности сторо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1. Управляющая организация несет ответственность за ущерб, причиненный многоквартирному дому в результате его действий или бездействия, в размере действительного причиненного ущерба.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2. В случае нарушения Собственником сроков внесения платежей, установленных разделом 4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</w:t>
      </w:r>
      <w:r w:rsidR="004A4DA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ате Собственником одновременно с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оплатой услуг в соответствии с разделом 4 Договора.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3. В случае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,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если Собственник своевременно не уведомил Управляющего о переходе права собственности на данное жилое помещений и не предоставил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4. Собственник несет ответственность за нарушение требование пожарной безопасности в соответствии с действующим законодательством.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5. 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</w:t>
      </w:r>
      <w:r w:rsidRPr="00FC48F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Порядок оформления факта нарушения условий настоящего договора</w:t>
      </w:r>
    </w:p>
    <w:p w:rsidR="00FC48F0" w:rsidRPr="00FC48F0" w:rsidRDefault="00FC48F0" w:rsidP="00FC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1.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 случаях нарушения качества услуг и работ по содержанию и ремонту 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>2. 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 представителей подрядных организаций, свидетелей (соседей).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 xml:space="preserve">3. </w:t>
      </w:r>
      <w:proofErr w:type="gramStart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все разногласия, особые мнения и возражения, возникшие при составлении акта; подписи членов комиссии.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br/>
        <w:t xml:space="preserve">4. 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</w:t>
      </w:r>
      <w:r w:rsidRPr="00FC48F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lastRenderedPageBreak/>
        <w:t>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</w:t>
      </w:r>
    </w:p>
    <w:p w:rsidR="00BC45E8" w:rsidRPr="00FC48F0" w:rsidRDefault="004A4DA6" w:rsidP="00FC48F0"/>
    <w:sectPr w:rsidR="00BC45E8" w:rsidRPr="00FC48F0" w:rsidSect="004A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8F0"/>
    <w:rsid w:val="003C1147"/>
    <w:rsid w:val="004A4DA6"/>
    <w:rsid w:val="004A5F15"/>
    <w:rsid w:val="00650E07"/>
    <w:rsid w:val="007848D9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8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2564</Words>
  <Characters>14615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2015-04-28T12:42:00Z</dcterms:created>
  <dcterms:modified xsi:type="dcterms:W3CDTF">2015-04-28T12:54:00Z</dcterms:modified>
</cp:coreProperties>
</file>